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FB" w:rsidRDefault="00505A8E">
      <w:pPr>
        <w:jc w:val="center"/>
        <w:rPr>
          <w:b/>
        </w:rPr>
      </w:pPr>
      <w:r>
        <w:rPr>
          <w:b/>
        </w:rPr>
        <w:t>Anlage 1.5</w:t>
      </w:r>
    </w:p>
    <w:p w:rsidR="00E45CFB" w:rsidRDefault="00E45CFB">
      <w:pPr>
        <w:jc w:val="center"/>
        <w:rPr>
          <w:b/>
        </w:rPr>
      </w:pPr>
      <w:r>
        <w:rPr>
          <w:b/>
        </w:rPr>
        <w:t xml:space="preserve">Formular </w:t>
      </w:r>
      <w:r w:rsidR="00D86730">
        <w:rPr>
          <w:b/>
        </w:rPr>
        <w:t>Logistikkonzept</w:t>
      </w:r>
      <w:r w:rsidR="00BB3ED4">
        <w:rPr>
          <w:b/>
        </w:rPr>
        <w:t xml:space="preserve"> </w:t>
      </w:r>
      <w:r w:rsidR="00D73F09">
        <w:rPr>
          <w:b/>
        </w:rPr>
        <w:t xml:space="preserve">PPK-Sammlung </w:t>
      </w:r>
      <w:r w:rsidR="00BB3ED4">
        <w:rPr>
          <w:b/>
        </w:rPr>
        <w:t xml:space="preserve"> – Los 1</w:t>
      </w:r>
      <w:r w:rsidR="00FF2A80">
        <w:rPr>
          <w:b/>
        </w:rPr>
        <w:t>a – 4wöchentliche Abfuhr</w:t>
      </w:r>
      <w:r>
        <w:rPr>
          <w:b/>
        </w:rPr>
        <w:t xml:space="preserve"> </w:t>
      </w:r>
    </w:p>
    <w:p w:rsidR="00E45CFB" w:rsidRDefault="00E45CFB">
      <w:pPr>
        <w:jc w:val="center"/>
        <w:rPr>
          <w:b/>
        </w:rPr>
      </w:pPr>
    </w:p>
    <w:tbl>
      <w:tblPr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440"/>
        <w:gridCol w:w="4238"/>
        <w:gridCol w:w="2380"/>
        <w:gridCol w:w="2693"/>
      </w:tblGrid>
      <w:tr w:rsidR="0096618E" w:rsidTr="0096618E">
        <w:tc>
          <w:tcPr>
            <w:tcW w:w="1548" w:type="dxa"/>
            <w:shd w:val="clear" w:color="auto" w:fill="auto"/>
          </w:tcPr>
          <w:p w:rsidR="0096618E" w:rsidRDefault="0096618E" w:rsidP="00E45CFB">
            <w:pPr>
              <w:jc w:val="center"/>
            </w:pPr>
            <w:r>
              <w:t>Anzahl Sammel-</w:t>
            </w:r>
            <w:proofErr w:type="spellStart"/>
            <w:r>
              <w:t>fahrzeuge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6618E" w:rsidRDefault="0096618E" w:rsidP="00E45CFB">
            <w:pPr>
              <w:jc w:val="center"/>
            </w:pPr>
            <w:r>
              <w:t>MA pro Fahrzeug</w:t>
            </w:r>
          </w:p>
        </w:tc>
        <w:tc>
          <w:tcPr>
            <w:tcW w:w="4238" w:type="dxa"/>
            <w:shd w:val="clear" w:color="auto" w:fill="auto"/>
          </w:tcPr>
          <w:p w:rsidR="0096618E" w:rsidRDefault="0096618E" w:rsidP="00DA7F73">
            <w:pPr>
              <w:jc w:val="center"/>
            </w:pPr>
            <w:r w:rsidRPr="00E45CFB">
              <w:sym w:font="Symbol" w:char="F0C6"/>
            </w:r>
            <w:r>
              <w:t xml:space="preserve"> Anzahl Behälterentleerungen</w:t>
            </w:r>
            <w:r w:rsidR="00B83CDE">
              <w:t xml:space="preserve"> / Bereitstellungen</w:t>
            </w:r>
            <w:r>
              <w:t xml:space="preserve"> pro Tag und Sammelfahrzeug</w:t>
            </w:r>
          </w:p>
        </w:tc>
        <w:tc>
          <w:tcPr>
            <w:tcW w:w="2380" w:type="dxa"/>
            <w:shd w:val="clear" w:color="auto" w:fill="auto"/>
          </w:tcPr>
          <w:p w:rsidR="0096618E" w:rsidRDefault="0096618E" w:rsidP="00D34C8C">
            <w:pPr>
              <w:jc w:val="center"/>
            </w:pPr>
            <w:r w:rsidRPr="00E45CFB">
              <w:sym w:font="Symbol" w:char="F0C6"/>
            </w:r>
            <w:r>
              <w:t xml:space="preserve"> Sammelzeit pro Tag und Fahrzeug ohne An- und Abfahrt bzw. Abfalltransport </w:t>
            </w:r>
          </w:p>
        </w:tc>
        <w:tc>
          <w:tcPr>
            <w:tcW w:w="2693" w:type="dxa"/>
            <w:shd w:val="clear" w:color="auto" w:fill="auto"/>
          </w:tcPr>
          <w:p w:rsidR="0096618E" w:rsidRDefault="0096618E" w:rsidP="00E45CFB">
            <w:pPr>
              <w:jc w:val="center"/>
            </w:pPr>
            <w:r w:rsidRPr="00E45CFB">
              <w:sym w:font="Symbol" w:char="F0C6"/>
            </w:r>
            <w:r>
              <w:t xml:space="preserve"> Einsatzstunden pro Tag und Fahrzeug incl. An-/</w:t>
            </w:r>
            <w:proofErr w:type="spellStart"/>
            <w:r>
              <w:t>Abfahrt+Transporte</w:t>
            </w:r>
            <w:proofErr w:type="spellEnd"/>
          </w:p>
        </w:tc>
      </w:tr>
      <w:tr w:rsidR="0096618E" w:rsidTr="0096618E">
        <w:tc>
          <w:tcPr>
            <w:tcW w:w="1548" w:type="dxa"/>
            <w:shd w:val="clear" w:color="auto" w:fill="auto"/>
          </w:tcPr>
          <w:p w:rsidR="0096618E" w:rsidRDefault="0096618E" w:rsidP="004F618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0"/>
            <w:r>
              <w:fldChar w:fldCharType="end"/>
            </w:r>
            <w:r>
              <w:t xml:space="preserve"> Stück</w:t>
            </w:r>
          </w:p>
        </w:tc>
        <w:tc>
          <w:tcPr>
            <w:tcW w:w="1440" w:type="dxa"/>
            <w:shd w:val="clear" w:color="auto" w:fill="auto"/>
          </w:tcPr>
          <w:p w:rsidR="0096618E" w:rsidRDefault="0096618E" w:rsidP="004F618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MA</w:t>
            </w:r>
          </w:p>
        </w:tc>
        <w:tc>
          <w:tcPr>
            <w:tcW w:w="4238" w:type="dxa"/>
            <w:shd w:val="clear" w:color="auto" w:fill="auto"/>
          </w:tcPr>
          <w:p w:rsidR="00A2294B" w:rsidRDefault="0096618E" w:rsidP="004F6180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Entleerungen/d</w:t>
            </w:r>
            <w:r w:rsidR="00A2294B">
              <w:t xml:space="preserve"> und </w:t>
            </w:r>
          </w:p>
          <w:p w:rsidR="00A2294B" w:rsidRDefault="00A2294B" w:rsidP="004F6180"/>
          <w:p w:rsidR="0096618E" w:rsidRDefault="00A2294B" w:rsidP="004F6180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="00FF2A80">
              <w:t>Bereitstellungen</w:t>
            </w:r>
            <w:r>
              <w:t>/d</w:t>
            </w:r>
          </w:p>
          <w:p w:rsidR="0096618E" w:rsidRDefault="0096618E" w:rsidP="004F6180"/>
        </w:tc>
        <w:tc>
          <w:tcPr>
            <w:tcW w:w="2380" w:type="dxa"/>
            <w:shd w:val="clear" w:color="auto" w:fill="auto"/>
          </w:tcPr>
          <w:p w:rsidR="0096618E" w:rsidRDefault="0096618E" w:rsidP="004F6180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h (Stunden)</w:t>
            </w:r>
          </w:p>
          <w:p w:rsidR="0096618E" w:rsidRDefault="0096618E" w:rsidP="004F6180"/>
        </w:tc>
        <w:tc>
          <w:tcPr>
            <w:tcW w:w="2693" w:type="dxa"/>
            <w:shd w:val="clear" w:color="auto" w:fill="auto"/>
          </w:tcPr>
          <w:p w:rsidR="0096618E" w:rsidRDefault="0096618E" w:rsidP="004F6180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h (Stunden)</w:t>
            </w:r>
          </w:p>
          <w:p w:rsidR="0096618E" w:rsidRDefault="0096618E" w:rsidP="004F6180"/>
        </w:tc>
      </w:tr>
    </w:tbl>
    <w:p w:rsidR="00E45CFB" w:rsidRDefault="00E45CFB"/>
    <w:p w:rsidR="00FE059B" w:rsidRDefault="00FE059B"/>
    <w:p w:rsidR="0096618E" w:rsidRDefault="0096618E"/>
    <w:p w:rsidR="00FF2A80" w:rsidRDefault="00FF2A80" w:rsidP="00FF2A80">
      <w:pPr>
        <w:jc w:val="center"/>
        <w:rPr>
          <w:b/>
        </w:rPr>
      </w:pPr>
      <w:r>
        <w:rPr>
          <w:b/>
        </w:rPr>
        <w:t xml:space="preserve">Formular Logistikkonzept PPK-Sammlung  – Los 1b – 2wöchentliche Abfuhr </w:t>
      </w:r>
    </w:p>
    <w:p w:rsidR="00FF2A80" w:rsidRDefault="00FF2A80" w:rsidP="00FF2A80">
      <w:pPr>
        <w:jc w:val="center"/>
        <w:rPr>
          <w:b/>
        </w:rPr>
      </w:pPr>
    </w:p>
    <w:tbl>
      <w:tblPr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440"/>
        <w:gridCol w:w="4238"/>
        <w:gridCol w:w="2380"/>
        <w:gridCol w:w="2693"/>
      </w:tblGrid>
      <w:tr w:rsidR="00FF2A80" w:rsidTr="00996D91">
        <w:tc>
          <w:tcPr>
            <w:tcW w:w="1548" w:type="dxa"/>
            <w:shd w:val="clear" w:color="auto" w:fill="auto"/>
          </w:tcPr>
          <w:p w:rsidR="00FF2A80" w:rsidRDefault="00FF2A80" w:rsidP="00996D91">
            <w:pPr>
              <w:jc w:val="center"/>
            </w:pPr>
            <w:r>
              <w:t>Anzahl Sammel-</w:t>
            </w:r>
            <w:proofErr w:type="spellStart"/>
            <w:r>
              <w:t>fahrzeuge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F2A80" w:rsidRDefault="00FF2A80" w:rsidP="00996D91">
            <w:pPr>
              <w:jc w:val="center"/>
            </w:pPr>
            <w:r>
              <w:t>MA pro Fahrzeug</w:t>
            </w:r>
          </w:p>
        </w:tc>
        <w:tc>
          <w:tcPr>
            <w:tcW w:w="4238" w:type="dxa"/>
            <w:shd w:val="clear" w:color="auto" w:fill="auto"/>
          </w:tcPr>
          <w:p w:rsidR="00FF2A80" w:rsidRDefault="00FF2A80" w:rsidP="00996D91">
            <w:pPr>
              <w:jc w:val="center"/>
            </w:pPr>
            <w:r w:rsidRPr="00E45CFB">
              <w:sym w:font="Symbol" w:char="F0C6"/>
            </w:r>
            <w:r>
              <w:t xml:space="preserve"> Anzahl Behälterentleerungen</w:t>
            </w:r>
            <w:r w:rsidR="00B83CDE">
              <w:t xml:space="preserve"> / Bereitstellungen</w:t>
            </w:r>
            <w:r>
              <w:t xml:space="preserve"> pro Tag und Sammelfahrzeug</w:t>
            </w:r>
          </w:p>
        </w:tc>
        <w:tc>
          <w:tcPr>
            <w:tcW w:w="2380" w:type="dxa"/>
            <w:shd w:val="clear" w:color="auto" w:fill="auto"/>
          </w:tcPr>
          <w:p w:rsidR="00FF2A80" w:rsidRDefault="00FF2A80" w:rsidP="00996D91">
            <w:pPr>
              <w:jc w:val="center"/>
            </w:pPr>
            <w:r w:rsidRPr="00E45CFB">
              <w:sym w:font="Symbol" w:char="F0C6"/>
            </w:r>
            <w:r>
              <w:t xml:space="preserve"> Sammelzeit pro Tag und Fahrzeug ohne An- und Abfahrt bzw. Abfalltransport </w:t>
            </w:r>
          </w:p>
        </w:tc>
        <w:tc>
          <w:tcPr>
            <w:tcW w:w="2693" w:type="dxa"/>
            <w:shd w:val="clear" w:color="auto" w:fill="auto"/>
          </w:tcPr>
          <w:p w:rsidR="00FF2A80" w:rsidRDefault="00FF2A80" w:rsidP="00996D91">
            <w:pPr>
              <w:jc w:val="center"/>
            </w:pPr>
            <w:r w:rsidRPr="00E45CFB">
              <w:sym w:font="Symbol" w:char="F0C6"/>
            </w:r>
            <w:r>
              <w:t xml:space="preserve"> Einsatzstunden pro Tag und Fahrzeug incl. An-/</w:t>
            </w:r>
            <w:proofErr w:type="spellStart"/>
            <w:r>
              <w:t>Abfahrt+Transporte</w:t>
            </w:r>
            <w:proofErr w:type="spellEnd"/>
          </w:p>
        </w:tc>
      </w:tr>
      <w:tr w:rsidR="00FF2A80" w:rsidTr="00996D91">
        <w:tc>
          <w:tcPr>
            <w:tcW w:w="1548" w:type="dxa"/>
            <w:shd w:val="clear" w:color="auto" w:fill="auto"/>
          </w:tcPr>
          <w:p w:rsidR="00FF2A80" w:rsidRDefault="00FF2A80" w:rsidP="00996D9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Stück</w:t>
            </w:r>
          </w:p>
        </w:tc>
        <w:tc>
          <w:tcPr>
            <w:tcW w:w="1440" w:type="dxa"/>
            <w:shd w:val="clear" w:color="auto" w:fill="auto"/>
          </w:tcPr>
          <w:p w:rsidR="00FF2A80" w:rsidRDefault="00FF2A80" w:rsidP="00996D9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MA</w:t>
            </w:r>
          </w:p>
        </w:tc>
        <w:tc>
          <w:tcPr>
            <w:tcW w:w="4238" w:type="dxa"/>
            <w:shd w:val="clear" w:color="auto" w:fill="auto"/>
          </w:tcPr>
          <w:p w:rsidR="00FF2A80" w:rsidRDefault="00FF2A80" w:rsidP="00996D9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Entleerungen/d und </w:t>
            </w:r>
          </w:p>
          <w:p w:rsidR="00FF2A80" w:rsidRDefault="00FF2A80" w:rsidP="00996D91"/>
          <w:p w:rsidR="00FF2A80" w:rsidRDefault="00FF2A80" w:rsidP="00996D9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Bereitstellungen/d</w:t>
            </w:r>
          </w:p>
          <w:p w:rsidR="00FF2A80" w:rsidRDefault="00FF2A80" w:rsidP="00996D91"/>
        </w:tc>
        <w:tc>
          <w:tcPr>
            <w:tcW w:w="2380" w:type="dxa"/>
            <w:shd w:val="clear" w:color="auto" w:fill="auto"/>
          </w:tcPr>
          <w:p w:rsidR="00FF2A80" w:rsidRDefault="00FF2A80" w:rsidP="00996D9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h (Stunden)</w:t>
            </w:r>
          </w:p>
          <w:p w:rsidR="00FF2A80" w:rsidRDefault="00FF2A80" w:rsidP="00996D91"/>
        </w:tc>
        <w:tc>
          <w:tcPr>
            <w:tcW w:w="2693" w:type="dxa"/>
            <w:shd w:val="clear" w:color="auto" w:fill="auto"/>
          </w:tcPr>
          <w:p w:rsidR="00FF2A80" w:rsidRDefault="00FF2A80" w:rsidP="00996D9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h (Stunden)</w:t>
            </w:r>
          </w:p>
          <w:p w:rsidR="00FF2A80" w:rsidRDefault="00FF2A80" w:rsidP="00996D91"/>
        </w:tc>
      </w:tr>
    </w:tbl>
    <w:p w:rsidR="00FF2A80" w:rsidRDefault="00FF2A80" w:rsidP="00FF2A80"/>
    <w:p w:rsidR="00E45CFB" w:rsidRDefault="00E45CFB"/>
    <w:p w:rsidR="00F95D49" w:rsidRDefault="00F95D49" w:rsidP="00F95D49"/>
    <w:p w:rsidR="00F95D49" w:rsidRPr="0065290B" w:rsidRDefault="00F95D49" w:rsidP="00F95D49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  <w:r w:rsidRPr="0065290B">
        <w:rPr>
          <w:rFonts w:cs="Arial"/>
          <w:b/>
          <w:sz w:val="16"/>
        </w:rPr>
        <w:tab/>
      </w: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</w:p>
    <w:p w:rsidR="00F95D49" w:rsidRDefault="00F95D49" w:rsidP="00F95D49">
      <w:pPr>
        <w:tabs>
          <w:tab w:val="left" w:pos="680"/>
          <w:tab w:val="left" w:pos="1440"/>
        </w:tabs>
        <w:ind w:left="5040" w:hanging="5040"/>
        <w:rPr>
          <w:b/>
        </w:rPr>
      </w:pPr>
      <w:r>
        <w:rPr>
          <w:b/>
        </w:rPr>
        <w:t>…...........................................................</w:t>
      </w:r>
      <w:r>
        <w:rPr>
          <w:b/>
        </w:rPr>
        <w:tab/>
        <w:t>..................................................................</w:t>
      </w:r>
    </w:p>
    <w:p w:rsidR="00F95D49" w:rsidRDefault="00F95D49" w:rsidP="00F95D49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>
        <w:rPr>
          <w:rFonts w:cs="Arial"/>
          <w:b/>
          <w:sz w:val="16"/>
        </w:rPr>
        <w:t>Ort/Datum</w:t>
      </w:r>
      <w:r>
        <w:rPr>
          <w:rFonts w:cs="Arial"/>
          <w:b/>
          <w:sz w:val="16"/>
        </w:rPr>
        <w:tab/>
        <w:t>Name des Erklärenden</w:t>
      </w:r>
    </w:p>
    <w:p w:rsidR="00F95D49" w:rsidRDefault="00F95D49" w:rsidP="00F95D49">
      <w:pPr>
        <w:rPr>
          <w:rFonts w:cs="Arial"/>
          <w:b/>
          <w:sz w:val="16"/>
        </w:rPr>
      </w:pPr>
    </w:p>
    <w:p w:rsidR="00024762" w:rsidRDefault="00024762" w:rsidP="00024762">
      <w:r>
        <w:t xml:space="preserve">Der Nachweis kann vom Bieter, einem Mitglied der BG oder einem Nachunternehmer geführt werden. </w:t>
      </w:r>
    </w:p>
    <w:p w:rsidR="00024762" w:rsidRDefault="00024762" w:rsidP="00024762">
      <w:r>
        <w:t xml:space="preserve">Bei teilausgelasteten Fahrzeugen (Vollauslastung = ca. 260 Einsatztage im Jahr = Jahreskapazität eines Fahrzeugs = 1 Fahrzeug) bzw. im Fall einer Teilauslastung wird das Fahrzeug (kalkulatorisch) anteilig gerechnet, in diesem Fall ist die Angabe des Bieters nicht ganzzahlig (z.B. </w:t>
      </w:r>
      <w:r w:rsidR="0094437F">
        <w:t>0,</w:t>
      </w:r>
      <w:r w:rsidR="000F3F96">
        <w:t>1</w:t>
      </w:r>
      <w:r>
        <w:t xml:space="preserve"> Fahrzeuge).</w:t>
      </w:r>
    </w:p>
    <w:p w:rsidR="00E45CFB" w:rsidRDefault="00024762" w:rsidP="00024762">
      <w:r>
        <w:t xml:space="preserve">MA </w:t>
      </w:r>
      <w:r w:rsidR="00FF2A80">
        <w:t>–</w:t>
      </w:r>
      <w:r>
        <w:t xml:space="preserve"> Mitarbeiter</w:t>
      </w:r>
    </w:p>
    <w:p w:rsidR="00FF2A80" w:rsidRDefault="00FF2A80" w:rsidP="00024762"/>
    <w:p w:rsidR="00FF2A80" w:rsidRDefault="00FF2A80" w:rsidP="00024762">
      <w:r>
        <w:t xml:space="preserve">Wenn der Bieter kein Angebot für die Variante 1b abzugeben beabsichtigt, kann der Eintrag entfallen. Gleiches gilt bezogen auf die Variante Los 1a. </w:t>
      </w:r>
    </w:p>
    <w:sectPr w:rsidR="00FF2A80" w:rsidSect="00FF2A80">
      <w:pgSz w:w="16838" w:h="11906" w:orient="landscape" w:code="9"/>
      <w:pgMar w:top="1135" w:right="1418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pwvUnYRegZ1jYxSS95QwdvQUMs=" w:salt="x+tiQqxosG2IebZfpBhPJQ==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64E"/>
    <w:rsid w:val="00024762"/>
    <w:rsid w:val="000937D3"/>
    <w:rsid w:val="000F3F96"/>
    <w:rsid w:val="00391D30"/>
    <w:rsid w:val="003B3716"/>
    <w:rsid w:val="003D4DC3"/>
    <w:rsid w:val="0045176F"/>
    <w:rsid w:val="00505A8E"/>
    <w:rsid w:val="00546134"/>
    <w:rsid w:val="005A2B1C"/>
    <w:rsid w:val="00624098"/>
    <w:rsid w:val="0067795D"/>
    <w:rsid w:val="006D7AC2"/>
    <w:rsid w:val="007106AA"/>
    <w:rsid w:val="00762EE0"/>
    <w:rsid w:val="007C7427"/>
    <w:rsid w:val="00826102"/>
    <w:rsid w:val="0094437F"/>
    <w:rsid w:val="00951EB9"/>
    <w:rsid w:val="0096618E"/>
    <w:rsid w:val="00A2294B"/>
    <w:rsid w:val="00B74A36"/>
    <w:rsid w:val="00B83CDE"/>
    <w:rsid w:val="00BB3ED4"/>
    <w:rsid w:val="00BC164E"/>
    <w:rsid w:val="00C83417"/>
    <w:rsid w:val="00D2371E"/>
    <w:rsid w:val="00D34C8C"/>
    <w:rsid w:val="00D73F09"/>
    <w:rsid w:val="00D86730"/>
    <w:rsid w:val="00DA7F73"/>
    <w:rsid w:val="00E4529D"/>
    <w:rsid w:val="00E45CFB"/>
    <w:rsid w:val="00F95D49"/>
    <w:rsid w:val="00FA70BF"/>
    <w:rsid w:val="00FE059B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1588</Characters>
  <Application>Microsoft Office Word</Application>
  <DocSecurity>0</DocSecurity>
  <Lines>27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Umsatzangaben</vt:lpstr>
    </vt:vector>
  </TitlesOfParts>
  <Company>Dipl. Ing. Dietmar Kuhs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Umsatzangaben</dc:title>
  <dc:creator>Dietmar Kuhs</dc:creator>
  <cp:lastModifiedBy>DK</cp:lastModifiedBy>
  <cp:revision>6</cp:revision>
  <cp:lastPrinted>2008-08-07T17:34:00Z</cp:lastPrinted>
  <dcterms:created xsi:type="dcterms:W3CDTF">2026-03-27T08:38:00Z</dcterms:created>
  <dcterms:modified xsi:type="dcterms:W3CDTF">2026-07-16T13:38:00Z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</Properties>
</file>